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907" w:rsidRPr="00D14907" w:rsidRDefault="00D14907" w:rsidP="00D14907">
      <w:pPr>
        <w:jc w:val="center"/>
        <w:rPr>
          <w:b/>
          <w:sz w:val="28"/>
          <w:szCs w:val="28"/>
        </w:rPr>
      </w:pPr>
      <w:r w:rsidRPr="00D14907">
        <w:rPr>
          <w:b/>
          <w:sz w:val="28"/>
          <w:szCs w:val="28"/>
        </w:rPr>
        <w:t xml:space="preserve">M. </w:t>
      </w:r>
      <w:proofErr w:type="spellStart"/>
      <w:r w:rsidRPr="00D14907">
        <w:rPr>
          <w:b/>
          <w:sz w:val="28"/>
          <w:szCs w:val="28"/>
        </w:rPr>
        <w:t>Sc</w:t>
      </w:r>
      <w:proofErr w:type="spellEnd"/>
      <w:r w:rsidRPr="00D14907">
        <w:rPr>
          <w:b/>
          <w:sz w:val="28"/>
          <w:szCs w:val="28"/>
        </w:rPr>
        <w:t xml:space="preserve"> Mathematics Program Outcomes</w:t>
      </w:r>
    </w:p>
    <w:p w:rsidR="00D14907" w:rsidRDefault="00D14907">
      <w:bookmarkStart w:id="0" w:name="_GoBack"/>
      <w:bookmarkEnd w:id="0"/>
    </w:p>
    <w:p w:rsidR="00862A84" w:rsidRDefault="008A68FF">
      <w:r>
        <w:t>PO 1 Science knowledge</w:t>
      </w:r>
      <w:r w:rsidR="00862A84">
        <w:t>:</w:t>
      </w:r>
      <w:r>
        <w:t xml:space="preserve"> Apply mathematics knowledge and mathematics specialties to the solution of challenging scientific issues. </w:t>
      </w:r>
    </w:p>
    <w:p w:rsidR="00862A84" w:rsidRDefault="008A68FF">
      <w:r>
        <w:t>PO 2 Problem Analysis</w:t>
      </w:r>
      <w:r w:rsidR="00862A84">
        <w:t>:</w:t>
      </w:r>
      <w:r>
        <w:t xml:space="preserve"> </w:t>
      </w:r>
      <w:proofErr w:type="spellStart"/>
      <w:r>
        <w:t>Analyze</w:t>
      </w:r>
      <w:proofErr w:type="spellEnd"/>
      <w:r>
        <w:t xml:space="preserve"> and understand the theoretical and practical data at various workplaces. </w:t>
      </w:r>
    </w:p>
    <w:p w:rsidR="00862A84" w:rsidRDefault="008A68FF">
      <w:r>
        <w:t>PO 3 Design/ Development of solutions</w:t>
      </w:r>
      <w:r w:rsidR="00862A84">
        <w:t>:</w:t>
      </w:r>
      <w:r>
        <w:t xml:space="preserve"> Design a system, component, or process to meet the desired needs within realistic constraints such as economic, environmental, health and safety, and sustainability. </w:t>
      </w:r>
    </w:p>
    <w:p w:rsidR="00862A84" w:rsidRDefault="008A68FF">
      <w:r>
        <w:t>PO 4 Conduct investigations of complex problems</w:t>
      </w:r>
      <w:r w:rsidR="00862A84">
        <w:t>:</w:t>
      </w:r>
      <w:r>
        <w:t xml:space="preserve"> Develop the capacity to </w:t>
      </w:r>
      <w:proofErr w:type="spellStart"/>
      <w:r>
        <w:t>analyze</w:t>
      </w:r>
      <w:proofErr w:type="spellEnd"/>
      <w:r>
        <w:t xml:space="preserve"> complicated issues and offer workable answers by applying applied research knowledge. </w:t>
      </w:r>
    </w:p>
    <w:p w:rsidR="00862A84" w:rsidRDefault="008A68FF">
      <w:r>
        <w:t>PO 5 Modern tool usage</w:t>
      </w:r>
      <w:r w:rsidR="00862A84">
        <w:t>:</w:t>
      </w:r>
      <w:r>
        <w:t xml:space="preserve"> Identifying, formulating, and resolving scientific issues with contemporary methods and technologies. </w:t>
      </w:r>
    </w:p>
    <w:p w:rsidR="00862A84" w:rsidRDefault="008A68FF">
      <w:r>
        <w:t>PO 6 Mathematics and Society</w:t>
      </w:r>
      <w:r w:rsidR="00862A84">
        <w:t>:</w:t>
      </w:r>
      <w:r>
        <w:t xml:space="preserve"> Obtain the wide education required to comprehend how scientific solutions impact the local, national, international, economic, environmental, and societal contexts. </w:t>
      </w:r>
    </w:p>
    <w:p w:rsidR="00862A84" w:rsidRDefault="008A68FF">
      <w:r>
        <w:t>PO 7 Environment and Sustainability</w:t>
      </w:r>
      <w:r w:rsidR="00862A84">
        <w:t>:</w:t>
      </w:r>
      <w:r>
        <w:t xml:space="preserve"> Understand the environmental damage and develop environmental friendly and sustainable scientific practices using the solutions in the societal and environmental context. </w:t>
      </w:r>
    </w:p>
    <w:p w:rsidR="00862A84" w:rsidRDefault="008A68FF">
      <w:r>
        <w:t>PO 8 Ethics</w:t>
      </w:r>
      <w:r w:rsidR="00862A84">
        <w:t>:</w:t>
      </w:r>
      <w:r>
        <w:t xml:space="preserve"> Develop an ethical-moral value system and cater to the community needs in a voluntary manner by the judicious use of scientific principles </w:t>
      </w:r>
    </w:p>
    <w:p w:rsidR="00862A84" w:rsidRDefault="008A68FF">
      <w:r>
        <w:t>PO 9 Multidisciplinary Approach</w:t>
      </w:r>
      <w:r w:rsidR="00862A84">
        <w:t>:</w:t>
      </w:r>
      <w:r>
        <w:t xml:space="preserve"> Develop a multidisciplinary approach and function on multidisciplinary teams. </w:t>
      </w:r>
    </w:p>
    <w:p w:rsidR="00862A84" w:rsidRDefault="008A68FF">
      <w:r>
        <w:t>PO 10 Communication</w:t>
      </w:r>
      <w:r w:rsidR="00862A84">
        <w:t>:</w:t>
      </w:r>
      <w:r>
        <w:t xml:space="preserve"> Develop various communication skills such as listening, speaking, writing, etc. which will help in the effective expression of ideas and views. </w:t>
      </w:r>
    </w:p>
    <w:p w:rsidR="00862A84" w:rsidRDefault="008A68FF">
      <w:r>
        <w:t>PO 11 Project Management and Finance</w:t>
      </w:r>
      <w:r w:rsidR="00862A84">
        <w:t>:</w:t>
      </w:r>
      <w:r>
        <w:t xml:space="preserve"> Apply scientific knowledge and management skills to manage projects in industries, research and development institutions, public sector units, higher education and in academia. </w:t>
      </w:r>
    </w:p>
    <w:p w:rsidR="0007354A" w:rsidRDefault="008A68FF">
      <w:r>
        <w:t>PO 12 Life-long Learning</w:t>
      </w:r>
      <w:r w:rsidR="00D14907">
        <w:t>:</w:t>
      </w:r>
      <w:r>
        <w:t xml:space="preserve"> Demonstrate effective usage of existing resources at workplaces and raise awareness of the importance of life-long learning</w:t>
      </w:r>
    </w:p>
    <w:sectPr w:rsidR="000735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5D"/>
    <w:rsid w:val="0007354A"/>
    <w:rsid w:val="00156C7B"/>
    <w:rsid w:val="00465B5D"/>
    <w:rsid w:val="00862A84"/>
    <w:rsid w:val="008A68FF"/>
    <w:rsid w:val="00BB53FE"/>
    <w:rsid w:val="00D14907"/>
    <w:rsid w:val="00EF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547A0-AA06-4A46-9C4A-D94AB378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Abhinaya R</dc:creator>
  <cp:keywords/>
  <dc:description/>
  <cp:lastModifiedBy>Abhinaya R</cp:lastModifiedBy>
  <cp:revision>3</cp:revision>
  <dcterms:created xsi:type="dcterms:W3CDTF">2023-02-28T10:32:00Z</dcterms:created>
  <dcterms:modified xsi:type="dcterms:W3CDTF">2023-02-28T11:17:00Z</dcterms:modified>
</cp:coreProperties>
</file>